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7C" w:rsidRDefault="0067587C"/>
    <w:p w:rsidR="003E71AF" w:rsidRDefault="003E71AF" w:rsidP="00613765">
      <w:pPr>
        <w:pStyle w:val="Tekstpodstawowy"/>
        <w:jc w:val="right"/>
        <w:rPr>
          <w:rFonts w:ascii="Calibri" w:hAnsi="Calibri" w:cs="Calibri"/>
          <w:color w:val="21459A"/>
          <w:sz w:val="24"/>
          <w:szCs w:val="24"/>
          <w:lang w:val="pl-PL"/>
        </w:rPr>
      </w:pPr>
    </w:p>
    <w:p w:rsidR="00707FEA" w:rsidRPr="00707FEA" w:rsidRDefault="00707FEA" w:rsidP="00707FEA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07FEA">
        <w:rPr>
          <w:rFonts w:asciiTheme="minorHAnsi" w:hAnsiTheme="minorHAnsi" w:cstheme="minorHAnsi"/>
          <w:b/>
          <w:sz w:val="24"/>
          <w:szCs w:val="24"/>
          <w:lang w:val="pl-PL"/>
        </w:rPr>
        <w:t>POLITYKA PRYWATNOŚCI, PLIKI COOKIES i INNE NARZĘDZIA</w:t>
      </w:r>
    </w:p>
    <w:p w:rsidR="00707FEA" w:rsidRPr="00707FEA" w:rsidRDefault="00707FEA" w:rsidP="00707FEA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07FEA">
        <w:rPr>
          <w:rFonts w:asciiTheme="minorHAnsi" w:hAnsiTheme="minorHAnsi" w:cstheme="minorHAnsi"/>
          <w:b/>
          <w:sz w:val="24"/>
          <w:szCs w:val="24"/>
          <w:lang w:val="pl-PL"/>
        </w:rPr>
        <w:t>W FUNDACJI ROZWOJU DEMOKRACJI LOKALNEJ (FRDL)</w:t>
      </w:r>
    </w:p>
    <w:p w:rsidR="00707FEA" w:rsidRPr="00707FEA" w:rsidRDefault="00707FEA" w:rsidP="00707FEA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07FEA">
        <w:rPr>
          <w:rFonts w:asciiTheme="minorHAnsi" w:hAnsiTheme="minorHAnsi" w:cstheme="minorHAnsi"/>
          <w:b/>
          <w:sz w:val="24"/>
          <w:szCs w:val="24"/>
          <w:lang w:val="pl-PL"/>
        </w:rPr>
        <w:t>im. Jerzego Regulskiego</w:t>
      </w:r>
    </w:p>
    <w:p w:rsidR="00707FEA" w:rsidRPr="00550932" w:rsidRDefault="00707FEA" w:rsidP="00707FEA">
      <w:pPr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Szanujemy prawo do prywatności i dbamy o bezpieczeństwo danych. Dane osobowe są traktowane jako poufne i podlegają ochronie zgodnie z postanowieniami powszechnie obowiązujących przepisów prawa, a w szczególności Rozporządzenia Parlamentu Europejskiego i Rady (UE) 2016/679 z dnia 27 kwietnia 2016 w sprawie ochrony osób fizycznych w związku z przetwarzaniem danych osobowych i w sprawie swobodnego przepływu takich danych oraz uchylenia dyrektywy 95/46/WE.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Jeśli nasza polityka prywatności ulegnie zmianie, poinformujemy o tym osobnym komunikatem na stronie www.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 xml:space="preserve">Szczegółowe informacje dotyczące przetwarzania danych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Administratorem danych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osobowych jest Fundacja Rozwoju Demokracji Lokalnej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im. Jerzego Regulskiego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(FRDL), ul. Żurawia 43, 00-680 Warszawa </w:t>
      </w:r>
    </w:p>
    <w:p w:rsidR="00707FEA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Dane są również przetwarzane przez placówki terenowe Fundacji: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  <w:sectPr w:rsidR="00707FEA" w:rsidRPr="0055093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7FEA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1. Fundacja Rozwoju Demokracji Lokalnej –  Podlaskie Centrum</w:t>
      </w:r>
      <w:r w:rsidR="006E4EC7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>ul. Choroszczańska 31, 15-732 Białystok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tel.: 85 732 17 88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fax: 85 732 94 84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frdl-pc@frdl.bialystok.pl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www.frdl.bialystok.pl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2. Fundacja Rozwoju Demokracji Lokalnej Małopolski Instytut Samorządu Terytorialnego i Administracji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Floriańska 31, I piętro , 31-019 Kraków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tel./fax: 12 633 51 54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mistia@mistia.org.pl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www.mistia.org.pl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3. Centrum Szkoleniowe Fundacji Rozwoju Demokracji Lokalnej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Kolumba 86, 70-035 Szczecin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tel.: 725 302 316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fax: 91 487 85 22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centrum@frdl.szczecin.pl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www.frdl.szczecin.pl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4 .Kujawsko-Pomorskie Biuro FRDL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Unii Lubelskiej 4C, 85-059 Bydgoszcz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tel./fax: 52 321 18 90, 52 321 18 92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info@bydgoszcz-frdl.pl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www.bydgoszcz-frdl.pl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5. Fundacja Rozwoju Demokracji Lokalnej Regionalny Ośrodek w Lublinie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1-go Maja 13/4, 20-410 Lublin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tel.: 81 532 64 40, 81 532 64 70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fax: 81 534 84 65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info@frdl.lublin.pl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www.frdl.lublin.pl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07FEA" w:rsidRPr="00550932" w:rsidRDefault="006E4EC7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6.</w:t>
      </w:r>
      <w:r w:rsidR="00707FEA" w:rsidRPr="00550932">
        <w:rPr>
          <w:rFonts w:asciiTheme="minorHAnsi" w:hAnsiTheme="minorHAnsi" w:cstheme="minorHAnsi"/>
          <w:sz w:val="18"/>
          <w:szCs w:val="18"/>
          <w:lang w:val="pl-PL"/>
        </w:rPr>
        <w:t>Fundacja Rozwoju Demokracji Lokalnej Centrum Mazowsze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Żurawia 43 IV p., 00-680 Warszawa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tel.: 22 351 93 12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tel./fax: 22 351 93 10</w:t>
      </w:r>
    </w:p>
    <w:p w:rsidR="00707FEA" w:rsidRPr="00707FEA" w:rsidRDefault="00306D63" w:rsidP="00707FEA">
      <w:pPr>
        <w:jc w:val="both"/>
        <w:rPr>
          <w:rFonts w:asciiTheme="minorHAnsi" w:hAnsiTheme="minorHAnsi" w:cstheme="minorHAnsi"/>
          <w:sz w:val="18"/>
          <w:szCs w:val="18"/>
        </w:rPr>
      </w:pPr>
      <w:hyperlink r:id="rId9" w:history="1">
        <w:r w:rsidR="00707FEA" w:rsidRPr="005471E3">
          <w:rPr>
            <w:rStyle w:val="Hipercze"/>
            <w:rFonts w:asciiTheme="minorHAnsi" w:hAnsiTheme="minorHAnsi" w:cstheme="minorHAnsi"/>
            <w:sz w:val="18"/>
            <w:szCs w:val="18"/>
          </w:rPr>
          <w:t>biuro@frdl.mazowsze.pl</w:t>
        </w:r>
      </w:hyperlink>
      <w:r w:rsidR="00707FEA">
        <w:rPr>
          <w:rFonts w:asciiTheme="minorHAnsi" w:hAnsiTheme="minorHAnsi" w:cstheme="minorHAnsi"/>
          <w:sz w:val="18"/>
          <w:szCs w:val="18"/>
        </w:rPr>
        <w:t xml:space="preserve">; </w:t>
      </w:r>
      <w:r w:rsidR="00707FEA" w:rsidRPr="00707FEA">
        <w:rPr>
          <w:rFonts w:asciiTheme="minorHAnsi" w:hAnsiTheme="minorHAnsi" w:cstheme="minorHAnsi"/>
          <w:sz w:val="18"/>
          <w:szCs w:val="18"/>
        </w:rPr>
        <w:t>www.frdl.mazowsze.pl</w:t>
      </w:r>
    </w:p>
    <w:p w:rsidR="00707FEA" w:rsidRPr="00707FEA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lastRenderedPageBreak/>
        <w:t>7. Fundacja Rozwoju Demokracji Lokalnej Ośrodek Regionalny w Gdańsku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Targ Drzewny 3/7, 80-886 Gdańsk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tel.: 58 308 47 72,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fax: 58 550 32 39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biuro@gdansk.frdl.pl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www.gdansk.frdl.pl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8. Fundacja Rozwoju Demokracji Lokalnej Centrum Szkoleniowe w Łodzi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Jaracza 74, 90-242 Łódź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tel.: 42 307 32 38,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fax: 42 288 12 86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biuro@frdl-lodz.pl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www.frdl-lodz.pl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9. Ośrodek Kształcenia Samorządu Terytorialnego im. Waleriana Pańki Fundacji Rozwoju Demokracji Lokalnej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Biuro FRDL we Wrocławiu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Piłsudskiego 43, 50-032 Wrocław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tel.: 71 372 41 21,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fax: 71 344 26 90</w:t>
      </w:r>
    </w:p>
    <w:p w:rsidR="00707FEA" w:rsidRPr="00550932" w:rsidRDefault="00306D63" w:rsidP="00707FEA">
      <w:pPr>
        <w:jc w:val="both"/>
        <w:rPr>
          <w:rFonts w:asciiTheme="minorHAnsi" w:hAnsiTheme="minorHAnsi" w:cstheme="minorHAnsi"/>
          <w:sz w:val="18"/>
          <w:szCs w:val="18"/>
        </w:rPr>
      </w:pPr>
      <w:hyperlink r:id="rId10" w:history="1">
        <w:r w:rsidR="00707FEA" w:rsidRPr="005471E3">
          <w:rPr>
            <w:rStyle w:val="Hipercze"/>
            <w:rFonts w:asciiTheme="minorHAnsi" w:hAnsiTheme="minorHAnsi" w:cstheme="minorHAnsi"/>
            <w:sz w:val="18"/>
            <w:szCs w:val="18"/>
          </w:rPr>
          <w:t>biuro@okst.pl</w:t>
        </w:r>
      </w:hyperlink>
      <w:r w:rsidR="00707FEA">
        <w:rPr>
          <w:rFonts w:asciiTheme="minorHAnsi" w:hAnsiTheme="minorHAnsi" w:cstheme="minorHAnsi"/>
          <w:sz w:val="18"/>
          <w:szCs w:val="18"/>
        </w:rPr>
        <w:t xml:space="preserve">, </w:t>
      </w:r>
      <w:r w:rsidR="00707FEA" w:rsidRPr="00550932">
        <w:rPr>
          <w:rFonts w:asciiTheme="minorHAnsi" w:hAnsiTheme="minorHAnsi" w:cstheme="minorHAnsi"/>
          <w:sz w:val="18"/>
          <w:szCs w:val="18"/>
        </w:rPr>
        <w:t>www.okst.pl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10. Ośrodek Kształcenia Samorządu Terytorialnego im. Waleriana Pańki Fundacji Rozwoju Demokracji Lokalnej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Moniuszki 7, 40-005 Katowice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tel./fax: 32 253 84 09, 32 206 98 43</w:t>
      </w:r>
    </w:p>
    <w:p w:rsidR="00707FEA" w:rsidRPr="00550932" w:rsidRDefault="00306D63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hyperlink r:id="rId11" w:history="1">
        <w:r w:rsidR="00707FEA" w:rsidRPr="005471E3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biuro@okst.pl</w:t>
        </w:r>
      </w:hyperlink>
      <w:r w:rsidR="00707FEA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 w:rsidR="00707FEA" w:rsidRPr="00550932">
        <w:rPr>
          <w:rFonts w:asciiTheme="minorHAnsi" w:hAnsiTheme="minorHAnsi" w:cstheme="minorHAnsi"/>
          <w:sz w:val="18"/>
          <w:szCs w:val="18"/>
          <w:lang w:val="pl-PL"/>
        </w:rPr>
        <w:t>www.okst.pl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11. Opolskie Centrum Demokracji Lokalnej Fundacji Rozwoju Demokracji Lokalnej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Krakowska 51 III p., 45-018 Opole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tel./fax: 77 454 48 29, 77 453 68 25</w:t>
      </w:r>
    </w:p>
    <w:p w:rsidR="00707FEA" w:rsidRPr="00550932" w:rsidRDefault="00306D63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hyperlink r:id="rId12" w:history="1">
        <w:r w:rsidR="00707FEA" w:rsidRPr="00550932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biuro@opole.frdl.pl</w:t>
        </w:r>
      </w:hyperlink>
      <w:r w:rsidR="00707FEA"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www.opole.frdl.pl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12. Fundacja Rozwoju Demokracji Lokalnej Ośrodek Regionalny w Zielonej Górze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al. Niepodległości 16/9 </w:t>
      </w:r>
      <w:r w:rsidR="006E4EC7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>65-048 Zielona Góra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tel.: 68 453 22 09,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fax: 68 419 90 97</w:t>
      </w:r>
    </w:p>
    <w:p w:rsidR="00707FEA" w:rsidRPr="00550932" w:rsidRDefault="00306D63" w:rsidP="00707FEA">
      <w:pPr>
        <w:jc w:val="both"/>
        <w:rPr>
          <w:rFonts w:asciiTheme="minorHAnsi" w:hAnsiTheme="minorHAnsi" w:cstheme="minorHAnsi"/>
          <w:sz w:val="18"/>
          <w:szCs w:val="18"/>
        </w:rPr>
      </w:pPr>
      <w:hyperlink r:id="rId13" w:history="1">
        <w:r w:rsidR="00707FEA" w:rsidRPr="005471E3">
          <w:rPr>
            <w:rStyle w:val="Hipercze"/>
            <w:rFonts w:asciiTheme="minorHAnsi" w:hAnsiTheme="minorHAnsi" w:cstheme="minorHAnsi"/>
            <w:sz w:val="18"/>
            <w:szCs w:val="18"/>
          </w:rPr>
          <w:t>sekretariat@frdl.org</w:t>
        </w:r>
      </w:hyperlink>
      <w:r w:rsidR="00707FEA">
        <w:rPr>
          <w:rFonts w:asciiTheme="minorHAnsi" w:hAnsiTheme="minorHAnsi" w:cstheme="minorHAnsi"/>
          <w:sz w:val="18"/>
          <w:szCs w:val="18"/>
        </w:rPr>
        <w:t xml:space="preserve">, </w:t>
      </w:r>
      <w:r w:rsidR="00707FEA" w:rsidRPr="00550932">
        <w:rPr>
          <w:rFonts w:asciiTheme="minorHAnsi" w:hAnsiTheme="minorHAnsi" w:cstheme="minorHAnsi"/>
          <w:sz w:val="18"/>
          <w:szCs w:val="18"/>
        </w:rPr>
        <w:t>www.frdl.org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  <w:sectPr w:rsidR="00707FEA" w:rsidRPr="00550932" w:rsidSect="003D07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lastRenderedPageBreak/>
        <w:t>13. Świętokrzyskie Centrum FRDL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Sienkiewicza 78, 25-501 Kielce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tel.: 41 343 00 38, 41 344 77 62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fax: 41 243 62 63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>centrum@frdl.kielce.pl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www.frdl.kielce.pl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14. FRDL – Podkarpacki Ośrodek Samorządu Terytorialnego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ul. Kolejowa 1, 35-073 Rzeszów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tel./fax: 17 850 74 20, 17 862 69 64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post@frdl.rzeszow.pl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www.frdl.rzeszow.pl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  <w:sectPr w:rsidR="00707FEA" w:rsidRPr="00550932" w:rsidSect="003904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Ponadto FRDL jest właścicielem stron internetowych:</w:t>
      </w:r>
    </w:p>
    <w:p w:rsidR="00707FEA" w:rsidRPr="00550932" w:rsidRDefault="00306D63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hyperlink r:id="rId14" w:history="1">
        <w:r w:rsidR="00707FEA" w:rsidRPr="00550932">
          <w:rPr>
            <w:rStyle w:val="Hipercze"/>
            <w:rFonts w:asciiTheme="minorHAnsi" w:hAnsiTheme="minorHAnsi" w:cstheme="minorHAnsi"/>
            <w:b/>
            <w:sz w:val="18"/>
            <w:szCs w:val="18"/>
            <w:lang w:val="pl-PL"/>
          </w:rPr>
          <w:t>http://www.kongresskarbnikow.pl/</w:t>
        </w:r>
      </w:hyperlink>
    </w:p>
    <w:p w:rsidR="00707FEA" w:rsidRPr="00550932" w:rsidRDefault="00306D63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hyperlink r:id="rId15" w:history="1">
        <w:r w:rsidR="00707FEA" w:rsidRPr="00550932">
          <w:rPr>
            <w:rStyle w:val="Hipercze"/>
            <w:rFonts w:asciiTheme="minorHAnsi" w:hAnsiTheme="minorHAnsi" w:cstheme="minorHAnsi"/>
            <w:b/>
            <w:sz w:val="18"/>
            <w:szCs w:val="18"/>
            <w:lang w:val="pl-PL"/>
          </w:rPr>
          <w:t>http://kongressekretarzy.pl/</w:t>
        </w:r>
      </w:hyperlink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color w:val="0000FF"/>
          <w:sz w:val="18"/>
          <w:szCs w:val="18"/>
          <w:u w:val="single"/>
          <w:lang w:val="pl-PL"/>
        </w:rPr>
      </w:pPr>
      <w:r w:rsidRPr="00550932">
        <w:rPr>
          <w:rFonts w:asciiTheme="minorHAnsi" w:hAnsiTheme="minorHAnsi" w:cstheme="minorHAnsi"/>
          <w:b/>
          <w:color w:val="0000FF"/>
          <w:sz w:val="18"/>
          <w:szCs w:val="18"/>
          <w:u w:val="single"/>
          <w:lang w:val="pl-PL"/>
        </w:rPr>
        <w:t>http://www.nagrodaregulskiego.frdl.pl/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Dane kontaktowe w sprawach związanych z przetwarzaniem danych osobowych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We wszystkich sprawach dotyczących przetwarzania danych osobowych  w Fundacji oraz korzystania z praw związanych z przetwarzaniem danych można kontaktować się elektronicznie pod adresem: </w:t>
      </w:r>
      <w:hyperlink r:id="rId16" w:history="1">
        <w:r w:rsidRPr="00550932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kadry@frdl.org.pl</w:t>
        </w:r>
      </w:hyperlink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lub listownie pod adresem Fundacja Rozwoju Demokracji Lokalnej </w:t>
      </w:r>
      <w:r w:rsidR="006E4EC7">
        <w:rPr>
          <w:rFonts w:asciiTheme="minorHAnsi" w:hAnsiTheme="minorHAnsi" w:cstheme="minorHAnsi"/>
          <w:sz w:val="18"/>
          <w:szCs w:val="18"/>
          <w:lang w:val="pl-PL"/>
        </w:rPr>
        <w:t>im. J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ul. Żurawia 43, 00-680 Warszawa </w:t>
      </w:r>
    </w:p>
    <w:p w:rsidR="00707FEA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 xml:space="preserve">W jakich celach FRDL przetwarza dane osobowe?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FRDL przetwarza dane osobowe zgodnie z RODO tj.:</w:t>
      </w:r>
    </w:p>
    <w:p w:rsidR="00707FEA" w:rsidRPr="00550932" w:rsidRDefault="00707FEA" w:rsidP="00707FEA">
      <w:pPr>
        <w:pStyle w:val="Akapitzlist"/>
        <w:numPr>
          <w:ilvl w:val="0"/>
          <w:numId w:val="3"/>
        </w:numPr>
        <w:spacing w:before="240"/>
        <w:ind w:left="36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b/>
          <w:sz w:val="18"/>
          <w:szCs w:val="18"/>
        </w:rPr>
        <w:t>w oparciu o art.6ust.1 lit. b)</w:t>
      </w:r>
      <w:r w:rsidRPr="00550932">
        <w:rPr>
          <w:rFonts w:cstheme="minorHAnsi"/>
          <w:sz w:val="18"/>
          <w:szCs w:val="18"/>
        </w:rPr>
        <w:t xml:space="preserve"> RODO, w tym w pewnych wypadkach w zw. z art. 10 RODO w celu realizowania:</w:t>
      </w:r>
    </w:p>
    <w:p w:rsidR="00707FEA" w:rsidRPr="00550932" w:rsidRDefault="00707FEA" w:rsidP="00707FEA">
      <w:pPr>
        <w:pStyle w:val="Akapitzlist"/>
        <w:numPr>
          <w:ilvl w:val="0"/>
          <w:numId w:val="5"/>
        </w:numPr>
        <w:spacing w:before="24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zawartej umowy z Administratorem w tym w zakresie: realizacji umowy na przeprowadzenie, udział w szkoleniu, w tym szkoleniu online (</w:t>
      </w:r>
      <w:proofErr w:type="spellStart"/>
      <w:r w:rsidRPr="00550932">
        <w:rPr>
          <w:rFonts w:cstheme="minorHAnsi"/>
          <w:sz w:val="18"/>
          <w:szCs w:val="18"/>
        </w:rPr>
        <w:t>Webinar</w:t>
      </w:r>
      <w:proofErr w:type="spellEnd"/>
      <w:r w:rsidRPr="00550932">
        <w:rPr>
          <w:rFonts w:cstheme="minorHAnsi"/>
          <w:sz w:val="18"/>
          <w:szCs w:val="18"/>
        </w:rPr>
        <w:t>), wysyłania faktury, kontaktu informacyjnego o usłudze, w zakresie ewidencji obecności, wydania certyfikatu ukończenia szkolenia, zakwaterowania,</w:t>
      </w:r>
    </w:p>
    <w:p w:rsidR="00707FEA" w:rsidRPr="00550932" w:rsidRDefault="00707FEA" w:rsidP="00707FEA">
      <w:pPr>
        <w:pStyle w:val="Akapitzlist"/>
        <w:numPr>
          <w:ilvl w:val="0"/>
          <w:numId w:val="5"/>
        </w:numPr>
        <w:spacing w:before="24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w celach wynikających z funkcjonowania Forum i uczestniczenia w pracach Forum, w tym informowania o zebraniach w ramach Forum oraz o działalności Forum,  </w:t>
      </w:r>
    </w:p>
    <w:p w:rsidR="00707FEA" w:rsidRPr="00550932" w:rsidRDefault="00707FEA" w:rsidP="00707FEA">
      <w:pPr>
        <w:pStyle w:val="Akapitzlist"/>
        <w:numPr>
          <w:ilvl w:val="0"/>
          <w:numId w:val="5"/>
        </w:numPr>
        <w:spacing w:before="24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zawartej z Administratorem umowy o świadczenie usług elektronicznych i świadczeniem tych usług elektronicznych, w związku z korzystaniem ze strony internetowej Administratora (jako użytkownik zarejestrowany lub niezarejestrowany) lub usługi wymagającej uprzedniej subskrypcji tj. newsletteru, </w:t>
      </w:r>
    </w:p>
    <w:p w:rsidR="00707FEA" w:rsidRPr="00550932" w:rsidRDefault="00707FEA" w:rsidP="00707FEA">
      <w:pPr>
        <w:spacing w:before="24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b) w oparciu o art.6 ust. 1lit. c)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RODO w celu wykonania przez Administratora danych osobowych prawnie ciążących na nim obowiązków, w zakresie w jakim przewidują to przepisy szczególne, w tym:</w:t>
      </w:r>
    </w:p>
    <w:p w:rsidR="00707FEA" w:rsidRPr="00550932" w:rsidRDefault="00707FEA" w:rsidP="00707FEA">
      <w:pPr>
        <w:pStyle w:val="Akapitzlist"/>
        <w:numPr>
          <w:ilvl w:val="0"/>
          <w:numId w:val="6"/>
        </w:numPr>
        <w:spacing w:before="240"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 w zakresie realizacji obowiązków podatkowych, rachunkowych, statystycznych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c) w oparciu o art.6 ust. 1 lit. f)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RODO w celu realizacji prawnie uzasadnionego interesu Administratora  polegającego na:</w:t>
      </w:r>
    </w:p>
    <w:p w:rsidR="00707FEA" w:rsidRPr="00550932" w:rsidRDefault="00707FEA" w:rsidP="00707FE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marketingu towarów i usług, również spersonalizowanego, w tym na portalach społecznościowych, w ramach </w:t>
      </w:r>
      <w:proofErr w:type="spellStart"/>
      <w:r w:rsidRPr="00550932">
        <w:rPr>
          <w:rFonts w:cstheme="minorHAnsi"/>
          <w:sz w:val="18"/>
          <w:szCs w:val="18"/>
        </w:rPr>
        <w:t>fanpaga</w:t>
      </w:r>
      <w:proofErr w:type="spellEnd"/>
      <w:r w:rsidRPr="00550932">
        <w:rPr>
          <w:rFonts w:cstheme="minorHAnsi"/>
          <w:sz w:val="18"/>
          <w:szCs w:val="18"/>
        </w:rPr>
        <w:t xml:space="preserve"> na Facebooku, w tym w oparciu o profilowanie,</w:t>
      </w:r>
    </w:p>
    <w:p w:rsidR="00707FEA" w:rsidRPr="00550932" w:rsidRDefault="00707FEA" w:rsidP="00707FE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ustaleniu, dochodzeniu, roszczeń,</w:t>
      </w:r>
    </w:p>
    <w:p w:rsidR="00707FEA" w:rsidRPr="00550932" w:rsidRDefault="00707FEA" w:rsidP="00707FE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kontakcie z Administratorem, za pomocy różnych form łączności, w związku zapytaniem przekazanym za pośrednictwem formularza kontaktowego na stronie FRDL lub poczty elektronicznej, telefonicznie lub listownie, </w:t>
      </w:r>
    </w:p>
    <w:p w:rsidR="00707FEA" w:rsidRPr="00550932" w:rsidRDefault="00707FEA" w:rsidP="00707FE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realizacji przez Administratora umów z Kontrahentami lub Klientami,</w:t>
      </w:r>
    </w:p>
    <w:p w:rsidR="00707FEA" w:rsidRPr="00550932" w:rsidRDefault="00707FEA" w:rsidP="00707FE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użytkowaniu plików </w:t>
      </w:r>
      <w:proofErr w:type="spellStart"/>
      <w:r w:rsidRPr="00550932">
        <w:rPr>
          <w:rFonts w:cstheme="minorHAnsi"/>
          <w:sz w:val="18"/>
          <w:szCs w:val="18"/>
        </w:rPr>
        <w:t>cookies</w:t>
      </w:r>
      <w:proofErr w:type="spellEnd"/>
      <w:r w:rsidRPr="00550932">
        <w:rPr>
          <w:rFonts w:cstheme="minorHAnsi"/>
          <w:sz w:val="18"/>
          <w:szCs w:val="18"/>
        </w:rPr>
        <w:t xml:space="preserve"> w celu świadczenia usług elektronicznych (strona internetowa) o najwyższym standardzie, należytego zabezpieczania strony internetowej lub usługi poprawy wydajności strony i jej funkcjonalności, </w:t>
      </w:r>
    </w:p>
    <w:p w:rsidR="00707FEA" w:rsidRPr="00550932" w:rsidRDefault="00707FEA" w:rsidP="00707FE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realizowaniu i wykonaniu umowy zawartej z Pana/Pani pracodawcą, współpracownikiem,</w:t>
      </w:r>
    </w:p>
    <w:p w:rsidR="00707FEA" w:rsidRPr="00550932" w:rsidRDefault="00707FEA" w:rsidP="00707FE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tworzeniu anonimowych statystyk, które pomagają zrozumieć Administratorowi, w jaki sposób Pan/Pani korzysta ze strony internetowej, w tym w oparciu o profilowanie,</w:t>
      </w:r>
    </w:p>
    <w:p w:rsidR="00707FEA" w:rsidRPr="00550932" w:rsidRDefault="00707FEA" w:rsidP="00707FEA">
      <w:pPr>
        <w:spacing w:before="24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d) w oparciu o art. 6 ust. 1 lit. a)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RODO  na podstawie zgody tj. w celu: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przesyłania informacji handlowych i  marketingowych, za pomocą środków telekomunikacji elektronicznej w szczególności w celu kontaktu drogą mailową, informowania o usługach, produktach i wydarzeniach z udziałem administratora i jego personelu , 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na używanie telekomunikacyjnych urządzeń końcowych (m. in. poprzez e-mail, telefon, etc.) i automatycznych systemów wywołujących w celu prowadzenia za ich pomocą marketingu bezpośredniego,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w celu korzystania z aplikacji webowej Moje szkolenia, w tym prowadzenia marketingu bezpośredniego i przesyłania informacji handlowych przez Administratora, informowania o działalności Administratora, rejestracji uczestników na szkolenia organizowane przez Administratora, przeprowadzenia oraz udziału w szkoleniach (w tym m. in. w zakresie ewidencji obecności, wydania certyfikatu ukończenia szkolenia, zakwaterowania, ubezpieczenia) oraz korzystania z programu lojalnościowego,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uczestnictwa w konkursach,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lastRenderedPageBreak/>
        <w:t>uczestnictwa  w konferencji/kongresach,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przekazywania reklamy przez Administratora jego usług i towarów, w tym za pośrednictwem poczty elektronicznej,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badania rynku przez Administratora,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zbadania </w:t>
      </w:r>
      <w:proofErr w:type="spellStart"/>
      <w:r w:rsidRPr="00550932">
        <w:rPr>
          <w:rFonts w:cstheme="minorHAnsi"/>
          <w:sz w:val="18"/>
          <w:szCs w:val="18"/>
        </w:rPr>
        <w:t>zachowań</w:t>
      </w:r>
      <w:proofErr w:type="spellEnd"/>
      <w:r w:rsidRPr="00550932">
        <w:rPr>
          <w:rFonts w:cstheme="minorHAnsi"/>
          <w:sz w:val="18"/>
          <w:szCs w:val="18"/>
        </w:rPr>
        <w:t xml:space="preserve"> i preferencji z przeznaczeniem wyników tych badań na potrzeby polepszenia jakości usług świadczonych przez Administratora, w tym w oparciu o profilowanie,</w:t>
      </w:r>
    </w:p>
    <w:p w:rsidR="00707FEA" w:rsidRPr="00550932" w:rsidRDefault="00707FEA" w:rsidP="00707F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nawiązania kontaktów w zakresie współpracy, ukształtowania treści umów zawieranych przez FRDL </w:t>
      </w:r>
    </w:p>
    <w:p w:rsidR="00707FEA" w:rsidRPr="00550932" w:rsidRDefault="00707FEA" w:rsidP="00707FEA">
      <w:pPr>
        <w:spacing w:before="24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Ewentualnie inne cele przetwarzania danych osobowych przez FRDL przedstawione będą w odrębnych klauzulach informacyjnych.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Szczegółowe informacje odnośnie przetwarzania danych w zakresie:</w:t>
      </w:r>
    </w:p>
    <w:p w:rsidR="00707FEA" w:rsidRPr="00550932" w:rsidRDefault="00707FEA" w:rsidP="00707FEA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18"/>
          <w:szCs w:val="18"/>
        </w:rPr>
      </w:pPr>
      <w:r w:rsidRPr="00550932">
        <w:rPr>
          <w:rFonts w:cstheme="minorHAnsi"/>
          <w:b/>
          <w:sz w:val="18"/>
          <w:szCs w:val="18"/>
        </w:rPr>
        <w:t xml:space="preserve">udziału w szkoleniach – określa </w:t>
      </w:r>
      <w:r w:rsidRPr="00550932">
        <w:rPr>
          <w:rFonts w:cstheme="minorHAnsi"/>
          <w:b/>
          <w:i/>
          <w:sz w:val="18"/>
          <w:szCs w:val="18"/>
        </w:rPr>
        <w:t xml:space="preserve">Klauzula Informacyjna udział w szkoleniach, sprzedaż szkoleń, </w:t>
      </w:r>
      <w:proofErr w:type="spellStart"/>
      <w:r w:rsidRPr="00550932">
        <w:rPr>
          <w:rFonts w:cstheme="minorHAnsi"/>
          <w:b/>
          <w:i/>
          <w:sz w:val="18"/>
          <w:szCs w:val="18"/>
        </w:rPr>
        <w:t>Webinar</w:t>
      </w:r>
      <w:proofErr w:type="spellEnd"/>
    </w:p>
    <w:p w:rsidR="00707FEA" w:rsidRPr="00550932" w:rsidRDefault="00707FEA" w:rsidP="00707FEA">
      <w:pPr>
        <w:pStyle w:val="Akapitzlist"/>
        <w:numPr>
          <w:ilvl w:val="0"/>
          <w:numId w:val="4"/>
        </w:numPr>
        <w:jc w:val="both"/>
        <w:rPr>
          <w:rFonts w:cstheme="minorHAnsi"/>
          <w:b/>
          <w:i/>
          <w:sz w:val="18"/>
          <w:szCs w:val="18"/>
        </w:rPr>
      </w:pPr>
      <w:r w:rsidRPr="00550932">
        <w:rPr>
          <w:rFonts w:cstheme="minorHAnsi"/>
          <w:b/>
          <w:sz w:val="18"/>
          <w:szCs w:val="18"/>
        </w:rPr>
        <w:t xml:space="preserve">zapisanie się i uczestnictwo w Forum branżowym  – określa </w:t>
      </w:r>
      <w:r w:rsidRPr="00550932">
        <w:rPr>
          <w:rFonts w:cstheme="minorHAnsi"/>
          <w:b/>
          <w:i/>
          <w:sz w:val="18"/>
          <w:szCs w:val="18"/>
        </w:rPr>
        <w:t xml:space="preserve">Klauzula informacyjna uczestnictwo w Forum </w:t>
      </w:r>
    </w:p>
    <w:p w:rsidR="00707FEA" w:rsidRPr="00550932" w:rsidRDefault="00707FEA" w:rsidP="00707FEA">
      <w:pPr>
        <w:pStyle w:val="Akapitzlist"/>
        <w:numPr>
          <w:ilvl w:val="0"/>
          <w:numId w:val="4"/>
        </w:numPr>
        <w:jc w:val="both"/>
        <w:rPr>
          <w:rFonts w:cstheme="minorHAnsi"/>
          <w:b/>
          <w:i/>
          <w:sz w:val="18"/>
          <w:szCs w:val="18"/>
        </w:rPr>
      </w:pPr>
      <w:r w:rsidRPr="00550932">
        <w:rPr>
          <w:rFonts w:cstheme="minorHAnsi"/>
          <w:b/>
          <w:sz w:val="18"/>
          <w:szCs w:val="18"/>
        </w:rPr>
        <w:t xml:space="preserve">kontaktu z Fundacją poprzez formularz kontaktowy, maila, telefonicznie – </w:t>
      </w:r>
      <w:r w:rsidRPr="00550932">
        <w:rPr>
          <w:rFonts w:cstheme="minorHAnsi"/>
          <w:b/>
          <w:i/>
          <w:sz w:val="18"/>
          <w:szCs w:val="18"/>
        </w:rPr>
        <w:t>określa Klauzula informacyjna w zakresie komunikacji</w:t>
      </w:r>
    </w:p>
    <w:p w:rsidR="00707FEA" w:rsidRPr="00550932" w:rsidRDefault="00707FEA" w:rsidP="00707FEA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18"/>
          <w:szCs w:val="18"/>
        </w:rPr>
      </w:pPr>
      <w:r w:rsidRPr="00550932">
        <w:rPr>
          <w:rFonts w:cstheme="minorHAnsi"/>
          <w:b/>
          <w:sz w:val="18"/>
          <w:szCs w:val="18"/>
        </w:rPr>
        <w:t xml:space="preserve">otrzymywanie </w:t>
      </w:r>
      <w:proofErr w:type="spellStart"/>
      <w:r w:rsidRPr="00550932">
        <w:rPr>
          <w:rFonts w:cstheme="minorHAnsi"/>
          <w:b/>
          <w:sz w:val="18"/>
          <w:szCs w:val="18"/>
        </w:rPr>
        <w:t>Newslettera</w:t>
      </w:r>
      <w:proofErr w:type="spellEnd"/>
      <w:r w:rsidRPr="00550932">
        <w:rPr>
          <w:rFonts w:cstheme="minorHAnsi"/>
          <w:b/>
          <w:sz w:val="18"/>
          <w:szCs w:val="18"/>
        </w:rPr>
        <w:t xml:space="preserve"> – określa </w:t>
      </w:r>
      <w:r w:rsidRPr="00550932">
        <w:rPr>
          <w:rFonts w:cstheme="minorHAnsi"/>
          <w:b/>
          <w:i/>
          <w:sz w:val="18"/>
          <w:szCs w:val="18"/>
        </w:rPr>
        <w:t>Klauzula informacyjna Newsletter</w:t>
      </w:r>
    </w:p>
    <w:p w:rsidR="00707FEA" w:rsidRPr="00550932" w:rsidRDefault="00707FEA" w:rsidP="00707FEA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18"/>
          <w:szCs w:val="18"/>
        </w:rPr>
      </w:pPr>
      <w:r w:rsidRPr="00550932">
        <w:rPr>
          <w:rFonts w:cstheme="minorHAnsi"/>
          <w:b/>
          <w:sz w:val="18"/>
          <w:szCs w:val="18"/>
        </w:rPr>
        <w:t>korzystania z profilu Fundacji w serwisie Facebook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 xml:space="preserve">Przez jaki okres będą przechowywane  dane osobowe?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Dane osobowe w zależności od celu będą  przechowywane przez okres:</w:t>
      </w:r>
    </w:p>
    <w:p w:rsidR="00707FEA" w:rsidRPr="00550932" w:rsidRDefault="00707FEA" w:rsidP="00707FEA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do chwili, gdy zostanie zrealizowany cel, do którego zostały zebrane;</w:t>
      </w:r>
    </w:p>
    <w:p w:rsidR="00707FEA" w:rsidRPr="00550932" w:rsidRDefault="00707FEA" w:rsidP="00707FEA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przechowywane przez okres prowadzenia działalności statutowej FRDL,  </w:t>
      </w:r>
    </w:p>
    <w:p w:rsidR="00707FEA" w:rsidRPr="00550932" w:rsidRDefault="00707FEA" w:rsidP="00707FEA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do czasu wycofania zgody na przetwarzanie w danym celu,</w:t>
      </w:r>
    </w:p>
    <w:p w:rsidR="00707FEA" w:rsidRPr="00D75589" w:rsidRDefault="00707FEA" w:rsidP="00B5107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D75589">
        <w:rPr>
          <w:rFonts w:cstheme="minorHAnsi"/>
          <w:sz w:val="18"/>
          <w:szCs w:val="18"/>
        </w:rPr>
        <w:t>przez okres niezbędny do zapewnienia ochrony osób lub mienia należącego do Administratora, bądź przez okres niezbędny do ustalenia, obrony lub dochodzenia roszczeń</w:t>
      </w:r>
      <w:r w:rsidR="00B51079" w:rsidRPr="00D75589">
        <w:rPr>
          <w:rFonts w:cstheme="minorHAnsi"/>
          <w:sz w:val="18"/>
          <w:szCs w:val="18"/>
        </w:rPr>
        <w:t xml:space="preserve"> min (przez 5 lat po roku, w którym nastąpiło zdarzenie prawne, które obligowało do wystawienia dokumentu księgowego);</w:t>
      </w:r>
    </w:p>
    <w:p w:rsidR="00707FEA" w:rsidRPr="00550932" w:rsidRDefault="00707FEA" w:rsidP="00707FEA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będą przechowywane przez okres, w jakim będą one niezbędne do wykonania obowiązków prawnych ciążących na Administratorze, w tym w zakresie przechowywania tych danych przez Administratora na podstawie przepisów szczególnych.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550932">
        <w:rPr>
          <w:rFonts w:asciiTheme="minorHAnsi" w:hAnsiTheme="minorHAnsi" w:cstheme="minorHAnsi"/>
          <w:b/>
          <w:sz w:val="18"/>
          <w:szCs w:val="18"/>
        </w:rPr>
        <w:t>Wymóg</w:t>
      </w:r>
      <w:proofErr w:type="spellEnd"/>
      <w:r w:rsidRPr="0055093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50932">
        <w:rPr>
          <w:rFonts w:asciiTheme="minorHAnsi" w:hAnsiTheme="minorHAnsi" w:cstheme="minorHAnsi"/>
          <w:b/>
          <w:sz w:val="18"/>
          <w:szCs w:val="18"/>
        </w:rPr>
        <w:t>podania</w:t>
      </w:r>
      <w:proofErr w:type="spellEnd"/>
      <w:r w:rsidRPr="0055093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50932">
        <w:rPr>
          <w:rFonts w:asciiTheme="minorHAnsi" w:hAnsiTheme="minorHAnsi" w:cstheme="minorHAnsi"/>
          <w:b/>
          <w:sz w:val="18"/>
          <w:szCs w:val="18"/>
        </w:rPr>
        <w:t>danych</w:t>
      </w:r>
      <w:proofErr w:type="spellEnd"/>
      <w:r w:rsidRPr="0055093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07FEA" w:rsidRPr="00550932" w:rsidRDefault="00707FEA" w:rsidP="00707FEA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Podanie danych w celu nawiązania kontaktów  jest dobrowolne. </w:t>
      </w:r>
    </w:p>
    <w:p w:rsidR="00707FEA" w:rsidRPr="00550932" w:rsidRDefault="00707FEA" w:rsidP="00707FEA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Podanie danych w celu zawarcia umowy jest niezbędne w celu prawidłowego zawarcia i wykonania umowy. 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 xml:space="preserve">Do jakich odbiorców FRDL przekazuje dane osobowe? </w:t>
      </w:r>
    </w:p>
    <w:p w:rsidR="00B51079" w:rsidRPr="00D75589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sz w:val="18"/>
          <w:szCs w:val="18"/>
          <w:lang w:val="pl-PL"/>
        </w:rPr>
        <w:t>Nie sprzedajemy danych osobowych w celach komercyjnych. Możemy natomiast przekazywać dane innym podmiotom w celu wykonania umów, przepisów prawa lub zadań statutowych</w:t>
      </w:r>
      <w:r w:rsidR="00B51079"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B51079" w:rsidRPr="00D75589">
        <w:rPr>
          <w:rFonts w:asciiTheme="minorHAnsi" w:hAnsiTheme="minorHAnsi" w:cstheme="minorHAnsi"/>
          <w:sz w:val="18"/>
          <w:szCs w:val="18"/>
          <w:lang w:val="pl-PL"/>
        </w:rPr>
        <w:t>w</w:t>
      </w:r>
      <w:r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 szczególności</w:t>
      </w:r>
      <w:r w:rsidR="00B51079" w:rsidRPr="00D75589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B51079" w:rsidRPr="00D75589" w:rsidRDefault="00B51079" w:rsidP="00B51079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- pracownikom i współpracownikom, którzy muszą mieć dostęp do danych osobowych w celu wykonywania swoich obowiązków, </w:t>
      </w:r>
    </w:p>
    <w:p w:rsidR="00B51079" w:rsidRPr="00D75589" w:rsidRDefault="00B51079" w:rsidP="00B51079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- podmiotom którym powierzymy przetwarzanie danych osobowych w szczególności: dostawcom zewnętrznych systemów teleinformatycznych wspomagających naszą działalność </w:t>
      </w:r>
      <w:r w:rsidR="00850041" w:rsidRPr="00D75589">
        <w:rPr>
          <w:rFonts w:asciiTheme="minorHAnsi" w:hAnsiTheme="minorHAnsi" w:cstheme="minorHAnsi"/>
          <w:sz w:val="18"/>
          <w:szCs w:val="18"/>
          <w:lang w:val="pl-PL"/>
        </w:rPr>
        <w:t>w zakresie tworzenia strony internetowej, poczty elektronicznej,</w:t>
      </w:r>
      <w:r w:rsidR="003C7B85"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 usługi hostingowej</w:t>
      </w:r>
      <w:r w:rsidR="00A013DF" w:rsidRPr="00D75589">
        <w:rPr>
          <w:rFonts w:asciiTheme="minorHAnsi" w:hAnsiTheme="minorHAnsi" w:cstheme="minorHAnsi"/>
          <w:sz w:val="18"/>
          <w:szCs w:val="18"/>
          <w:lang w:val="pl-PL"/>
        </w:rPr>
        <w:t>,</w:t>
      </w:r>
      <w:r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 do prowadzenia rozliczeń, księgowości, działalności marketingowej oraz udostępniającym platformę do przeprowadzenia telekonferencji, spotkań online, konferencji wideo, webinariów, </w:t>
      </w:r>
    </w:p>
    <w:p w:rsidR="00B51079" w:rsidRPr="00D75589" w:rsidRDefault="00B51079" w:rsidP="00B51079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sz w:val="18"/>
          <w:szCs w:val="18"/>
          <w:lang w:val="pl-PL"/>
        </w:rPr>
        <w:t>- podmiotom audytującym naszą działalność,</w:t>
      </w:r>
    </w:p>
    <w:p w:rsidR="00B51079" w:rsidRPr="00D75589" w:rsidRDefault="00B51079" w:rsidP="00B51079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sz w:val="18"/>
          <w:szCs w:val="18"/>
          <w:lang w:val="pl-PL"/>
        </w:rPr>
        <w:t>- bankom w przypadku konieczności prowadzenia rozliczeń,</w:t>
      </w:r>
    </w:p>
    <w:p w:rsidR="00B51079" w:rsidRPr="00D75589" w:rsidRDefault="00B51079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- firmom kurierskim, świadczącym usługi hotelowe, pocztowe, </w:t>
      </w:r>
    </w:p>
    <w:p w:rsidR="00707FEA" w:rsidRPr="00D75589" w:rsidRDefault="00B51079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- </w:t>
      </w:r>
      <w:r w:rsidR="00707FEA" w:rsidRPr="00D75589">
        <w:rPr>
          <w:rFonts w:asciiTheme="minorHAnsi" w:hAnsiTheme="minorHAnsi" w:cstheme="minorHAnsi"/>
          <w:sz w:val="18"/>
          <w:szCs w:val="18"/>
          <w:lang w:val="pl-PL"/>
        </w:rPr>
        <w:t xml:space="preserve">podmiotom uprawnionym do ich uzyskania na podstawie obowiązującego prawa np. organom ścigania w razie zgłoszenia przez organ żądania na odpowiedniej podstawie prawnej (np. dla potrzeb toczącego się postępowania karnego).  </w:t>
      </w:r>
    </w:p>
    <w:p w:rsidR="00707FEA" w:rsidRPr="00D75589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B51079" w:rsidRPr="00D75589" w:rsidRDefault="00B51079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D75589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Przekazywane danych poza Europejski Obszar Gospodarczy </w:t>
      </w:r>
    </w:p>
    <w:p w:rsidR="00B51079" w:rsidRDefault="00A013DF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Dane osobowe co do zasady nie będą przekazywane poza Europejski Obszar Gospodarczy (EOG). Mając jednak na </w:t>
      </w:r>
      <w:bookmarkStart w:id="0" w:name="_GoBack"/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uwadze świadczenie  usług przez naszych podwykonawców  przy realizacji wsparcia dla usług teleinformatycznych oraz </w:t>
      </w:r>
      <w:bookmarkEnd w:id="0"/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>infrastruktury IT</w:t>
      </w:r>
      <w:r w:rsidR="009717D9"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, marketingu podmioty te mogą </w:t>
      </w:r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>działa</w:t>
      </w:r>
      <w:r w:rsidR="009717D9"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ć </w:t>
      </w:r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poza EOG, </w:t>
      </w:r>
      <w:r w:rsidR="009717D9"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co może </w:t>
      </w:r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powodować przekazywanie danych poza obszar EOG. Dane będą należycie chronione w oparciu o certyfikat </w:t>
      </w:r>
      <w:proofErr w:type="spellStart"/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>privacy</w:t>
      </w:r>
      <w:proofErr w:type="spellEnd"/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proofErr w:type="spellStart"/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>shield</w:t>
      </w:r>
      <w:proofErr w:type="spellEnd"/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t xml:space="preserve"> stosowany przez odbiorców danych. W przypadku odbiorców na terytorium państw nieobjętych decyzją Komisji Europejskiej w celu zapewnienia odpowiedniego stopnia tej ochrony administrator zawiera umowy z odbiorcami danych osobowych, które są oparte na standardowych </w:t>
      </w:r>
      <w:r w:rsidRPr="00D75589">
        <w:rPr>
          <w:rFonts w:asciiTheme="minorHAnsi" w:hAnsiTheme="minorHAnsi" w:cstheme="minorHAnsi"/>
          <w:b/>
          <w:sz w:val="18"/>
          <w:szCs w:val="18"/>
          <w:lang w:val="pl-PL"/>
        </w:rPr>
        <w:lastRenderedPageBreak/>
        <w:t>klauzulach umownych przyjętych przez Komisję Europejską.</w:t>
      </w:r>
    </w:p>
    <w:p w:rsidR="00A013DF" w:rsidRDefault="00A013DF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 xml:space="preserve">Jakie są Twoje prawa związane z przetwarzaniem danych osobowych?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Każda osoba, której dane dotyczą ma:  </w:t>
      </w:r>
    </w:p>
    <w:p w:rsidR="00707FEA" w:rsidRPr="00550932" w:rsidRDefault="00707FEA" w:rsidP="00707FEA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prawo dostępu do swoich  danych, w tym uzyskania kopii danych, </w:t>
      </w:r>
    </w:p>
    <w:p w:rsidR="00707FEA" w:rsidRPr="00550932" w:rsidRDefault="00707FEA" w:rsidP="00707FEA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prawo żądania sprostowania danych, </w:t>
      </w:r>
    </w:p>
    <w:p w:rsidR="00707FEA" w:rsidRPr="00550932" w:rsidRDefault="00707FEA" w:rsidP="00707FEA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prawo do usunięcia danych (w określonych sytuacjach), </w:t>
      </w:r>
    </w:p>
    <w:p w:rsidR="00707FEA" w:rsidRPr="00550932" w:rsidRDefault="00707FEA" w:rsidP="00707FEA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prawo wniesienia skargi do organu nadzorczego zajmującego się ochroną danych osobowych, </w:t>
      </w:r>
    </w:p>
    <w:p w:rsidR="00707FEA" w:rsidRPr="00550932" w:rsidRDefault="00707FEA" w:rsidP="00707FEA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prawo do ograniczenia przetwarzania danych,</w:t>
      </w:r>
    </w:p>
    <w:p w:rsidR="00707FEA" w:rsidRPr="00550932" w:rsidRDefault="00707FEA" w:rsidP="00707FEA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prawo sprzeciwu wobec przetwarzania danych, </w:t>
      </w:r>
    </w:p>
    <w:p w:rsidR="00707FEA" w:rsidRPr="00550932" w:rsidRDefault="00707FEA" w:rsidP="00707FEA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 xml:space="preserve">przeniesienia swoich danych, </w:t>
      </w:r>
    </w:p>
    <w:p w:rsidR="00707FEA" w:rsidRPr="00550932" w:rsidRDefault="00707FEA" w:rsidP="00707FEA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0932">
        <w:rPr>
          <w:rFonts w:cstheme="minorHAnsi"/>
          <w:sz w:val="18"/>
          <w:szCs w:val="18"/>
        </w:rPr>
        <w:t>wycofania zgody na przetwarzanie danych.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Uprawnienia można realizować kontaktując się na adres mailowy poszczególnego ośrodka FRDL lub osobiście w siedzibie FRDL lub ośrodka regionalnego FRDL.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707FEA" w:rsidRDefault="00707FEA" w:rsidP="00707FEA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07FEA">
        <w:rPr>
          <w:rFonts w:asciiTheme="minorHAnsi" w:hAnsiTheme="minorHAnsi" w:cstheme="minorHAnsi"/>
          <w:b/>
          <w:sz w:val="24"/>
          <w:szCs w:val="24"/>
          <w:lang w:val="pl-PL"/>
        </w:rPr>
        <w:t>PLIKI COOKIES I INNE NARZĘDZIA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Niniejsza Polityka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określa zasady przechowywania i dostępu do informacji na urządzeniach Użytkownika za pomocą plików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>, służących realizacji usług świadczonych drogą elektroniczną żądanych przez Użytkownika, przez Fundację Rozwoju Demokracji Lokalnej</w:t>
      </w:r>
      <w:r w:rsidR="009717D9">
        <w:rPr>
          <w:rFonts w:asciiTheme="minorHAnsi" w:hAnsiTheme="minorHAnsi" w:cstheme="minorHAnsi"/>
          <w:sz w:val="18"/>
          <w:szCs w:val="18"/>
          <w:lang w:val="pl-PL"/>
        </w:rPr>
        <w:t xml:space="preserve"> im. Jerzego Regulskiego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 siedzibą w Warszawie.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 xml:space="preserve">1. Definicje: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Administrator – oznacza Fundację Rozwoju Demokracji Lokalnej (FRDL)</w:t>
      </w:r>
      <w:r w:rsidR="009717D9">
        <w:rPr>
          <w:rFonts w:asciiTheme="minorHAnsi" w:hAnsiTheme="minorHAnsi" w:cstheme="minorHAnsi"/>
          <w:sz w:val="18"/>
          <w:szCs w:val="18"/>
          <w:lang w:val="pl-PL"/>
        </w:rPr>
        <w:t xml:space="preserve"> im. Jerzego Regulskiego</w:t>
      </w: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 siedzibą w Warszawie 00-680, Żurawia 43, która świadczy usługi drogą elektroniczną oraz przechowuje i uzyskuje dostęp do informacji w urządzeniach Użytkownika.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– oznacza dane informatyczne, w szczególności niewielkie pliki tekstowe, zapisywane i przechowywane na urządzeniach za pośrednictwem których Użytkownik korzysta ze stron internetowych Serwisu.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Administratora – oznacza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zamieszczane przez Administratora, związane ze świadczeniem usług droga elektroniczną przez Administratora za pośrednictwem Serwisu.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Zewnętrzne – oznacza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zamieszczane przez partnerów Administratora, za pośrednictwem strony internetowej Serwisu.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Serwis – oznacza stronę internetową, pod którą Administrator prowadzi serwis internetowy, działającą w domenach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frdl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Urządzenie – oznacza elektroniczne urządzenie za pośrednictwem, którego Użytkownik uzyskuje dostęp do stron internetowych Serwisu.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>Użytkownik – oznacza podmiot, na rzecz którego zgodnie z Regulaminem i przepisami prawa mogą być świadczone usługi drogą elektroniczną lub z którym zawarta może być Umowa o świadczenie usług drogą elektroniczną.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 xml:space="preserve">2. Rodzaje wykorzystywanych </w:t>
      </w:r>
      <w:proofErr w:type="spellStart"/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: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Stosowane przez FRDL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są bezpieczne dla Urządzenia Użytkownika. W szczególności tą drogą nie jest możliwe przedostanie się do Urządzeń Użytkowników wirusów lub innego niechcianego oprogramowania lub oprogramowania złośliwego. Pliki te pozwalają zidentyfikować oprogramowanie wykorzystywane przez Użytkownika i dostosować Serwis indywidualnie każdemu Użytkownikowi.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zazwyczaj zawierają nazwę domeny z której pochodzą, czas przechowywania ich na Urządzeniu oraz przypisaną wartość.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FRDL wykorzystuje typy plików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sesyjne: są przechowywane na Urządzeniu Użytkownika i pozostają tam do momentu zakończenia sesji danej przeglądarki. Zapisane informacje są wówczas trwale usuwane z pamięci Urządzenia. Mechanizm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sesyjnych nie pozwala na pobieranie jakichkolwiek danych osobowych ani żadnych informacji poufnych z Urządzenia Użytkownika.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trwałe: są przechowywane na Urządzeniu Użytkownika i pozostają tam do momentu ich skasowania. Zakończenie sesji danej przeglądarki lub wyłączenie Urządzenia nie powoduje ich usunięcia z Urządzenia Użytkownika. Mechanizm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trwałych nie pozwala na pobieranie jakichkolwiek danych osobowych ani żadnych informacji poufnych z Urządzenia Użytkownika.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google-analytics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: służą do prowadzenia statystyk dla witryn Fundacji. Dokładny sposób działania i politykę prywatności Google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Analitics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można znaleźć pod adresem </w:t>
      </w:r>
      <w:hyperlink r:id="rId17" w:history="1">
        <w:r w:rsidRPr="00550932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http://www.google.com/analytics/learn/privacy.html</w:t>
        </w:r>
      </w:hyperlink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Użytkownik ma możliwość ograniczenia lub wyłączenia dostępu plików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do swojego Urządzenia. W przypadku skorzystania z tej opcji korzystanie ze Serwisu będzie możliwe, poza funkcjami, które ze swojej natury wymagają plików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lastRenderedPageBreak/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 xml:space="preserve">3. Cele w jakich wykorzystywane są </w:t>
      </w:r>
      <w:proofErr w:type="spellStart"/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: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FRDL wykorzystuje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własne w celu poprawnej konfiguracji serwisu, a w szczególności do: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   – dostosowania zawartości stron internetowych Serwisu do preferencji Użytkownika oraz optymalizacji korzystania ze stron internetowych Serwisu.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   – rozpoznania urządzenia Użytkownika Serwisu oraz jego lokalizację i odpowiednio wyświetlenia strony internetowej, dostosowanej do jego indywidualnych potrzeb.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   – zapamiętania ustawień wybranych przez Użytkownika i personalizacji interfejsu Użytkownika, np. w zakresie wybranego języka.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FRDL wykorzystuje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własne w celu realizacji procesów niezbędnych dla pełnej funkcjonalności stron internetowych, a w szczególności do dostosowania zawartości stron internetowych Serwisu do preferencji Użytkownika oraz optymalizacji korzystania ze stron internetowych Serwisu. W szczególności pliki te pozwalają rozpoznać podstawowe parametry Urządzenia Użytkownika i odpowiednio wyświetlić stronę internetową, dostosowaną do jego indywidualnych potrzeb.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FRDL wykorzystuje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własne w celu zapamiętania lokalizacji użytkownika, a w szczególności do poprawnej konfiguracji wybranych funkcji Serwisu, umożliwiając w dostosowanie dostarczanych informacji do Użytkownika z uwzględnieniem jego lokalizacji.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FRDL wykorzystuje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zewnętrzne w celu prezentowania treści multimedialnych na stronach internetowych Serwisu, które są pobierane z zewnętrznego serwisu internetowego m.in.: www.youtube.com (administrator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zewnętrznego: Google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Inc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 siedzibą w USA).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FRDL wykorzystuje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zewnętrzne w celu zbierania ogólnych i anonimowych danych statycznych za pośrednictwem narzędzi analitycznych m.in.: Google Analytics, Facebook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Insights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(administrator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zewnętrznego: Google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Inc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>, Facebook, z siedzibą w USA).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 xml:space="preserve">4. Możliwości określenia warunków przechowywania lub uzyskiwania dostępu przez </w:t>
      </w:r>
      <w:proofErr w:type="spellStart"/>
      <w:r w:rsidRPr="00550932">
        <w:rPr>
          <w:rFonts w:asciiTheme="minorHAnsi" w:hAnsiTheme="minorHAnsi" w:cstheme="minorHAnsi"/>
          <w:b/>
          <w:sz w:val="18"/>
          <w:szCs w:val="18"/>
          <w:lang w:val="pl-PL"/>
        </w:rPr>
        <w:t>Cookies</w:t>
      </w:r>
      <w:proofErr w:type="spellEnd"/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Użytkownik może samodzielnie i w każdym czasie zmienić ustawienia dotyczące plików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, określając warunki ich przechowywania i uzyskiwania dostępu przez pliki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do Urządzenia Użytkownika. Zmiany ustawień, o których mowa w zdaniu poprzednim, Użytkownik może dokonać za pomocą ustawień przeglądarki internetowej lub za pomocą konfiguracji usługi. Ustawienia te mogą zostać zmienione w szczególności w taki sposób, aby blokować automatyczną obsługę plików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w ustawieniach przeglądarki internetowej bądź informować o ich każdorazowym zamieszczeniu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na urządzeniu Użytkownika. Szczegółowe informacje o możliwości i sposobach obsługi plików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dostępne są w ustawieniach oprogramowania (przeglądarki internetowej). Poniżej przedstawiamy jak można ustawić tryb prywatny w przeglądarce (w trybie prywatnym nie są zapamiętywane pliki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): 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 xml:space="preserve">Internet Explorer: </w:t>
      </w:r>
      <w:proofErr w:type="spellStart"/>
      <w:r w:rsidRPr="00550932">
        <w:rPr>
          <w:rFonts w:asciiTheme="minorHAnsi" w:hAnsiTheme="minorHAnsi" w:cstheme="minorHAnsi"/>
          <w:sz w:val="18"/>
          <w:szCs w:val="18"/>
        </w:rPr>
        <w:t>Ctrl+Shift+P</w:t>
      </w:r>
      <w:proofErr w:type="spellEnd"/>
      <w:r w:rsidRPr="0055093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 xml:space="preserve">Microsoft Edge: </w:t>
      </w:r>
      <w:proofErr w:type="spellStart"/>
      <w:r w:rsidRPr="00550932">
        <w:rPr>
          <w:rFonts w:asciiTheme="minorHAnsi" w:hAnsiTheme="minorHAnsi" w:cstheme="minorHAnsi"/>
          <w:sz w:val="18"/>
          <w:szCs w:val="18"/>
        </w:rPr>
        <w:t>Ctrl+Shift+P</w:t>
      </w:r>
      <w:proofErr w:type="spellEnd"/>
      <w:r w:rsidRPr="0055093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 xml:space="preserve">Chrome: </w:t>
      </w:r>
      <w:proofErr w:type="spellStart"/>
      <w:r w:rsidRPr="00550932">
        <w:rPr>
          <w:rFonts w:asciiTheme="minorHAnsi" w:hAnsiTheme="minorHAnsi" w:cstheme="minorHAnsi"/>
          <w:sz w:val="18"/>
          <w:szCs w:val="18"/>
        </w:rPr>
        <w:t>Ctrl+Shift+N</w:t>
      </w:r>
      <w:proofErr w:type="spellEnd"/>
      <w:r w:rsidRPr="0055093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hAnsiTheme="minorHAnsi" w:cstheme="minorHAnsi"/>
          <w:sz w:val="18"/>
          <w:szCs w:val="18"/>
        </w:rPr>
        <w:t xml:space="preserve">Mozilla Firefox: </w:t>
      </w:r>
      <w:proofErr w:type="spellStart"/>
      <w:r w:rsidRPr="00550932">
        <w:rPr>
          <w:rFonts w:asciiTheme="minorHAnsi" w:hAnsiTheme="minorHAnsi" w:cstheme="minorHAnsi"/>
          <w:sz w:val="18"/>
          <w:szCs w:val="18"/>
        </w:rPr>
        <w:t>Ctrl+Shift+P</w:t>
      </w:r>
      <w:proofErr w:type="spellEnd"/>
      <w:r w:rsidRPr="0055093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Opera: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Ctrl+Shift+N</w:t>
      </w:r>
      <w:proofErr w:type="spellEnd"/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Użytkownik może w każdej chwili usunąć pliki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korzystając z dostępnych funkcji w przeglądarce internetowej, której używa.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Ograniczenie stosowania plików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Cookies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>, może wpłynąć na niektóre funkcjonalności dostępne na stronie internetowej Serwisu.</w:t>
      </w: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Strony dostępne w domenach </w:t>
      </w:r>
      <w:proofErr w:type="spellStart"/>
      <w:r w:rsidRPr="00550932">
        <w:rPr>
          <w:rFonts w:asciiTheme="minorHAnsi" w:hAnsiTheme="minorHAnsi" w:cstheme="minorHAnsi"/>
          <w:sz w:val="18"/>
          <w:szCs w:val="18"/>
          <w:lang w:val="pl-PL"/>
        </w:rPr>
        <w:t>frdl</w:t>
      </w:r>
      <w:proofErr w:type="spellEnd"/>
      <w:r w:rsidRPr="00550932">
        <w:rPr>
          <w:rFonts w:asciiTheme="minorHAnsi" w:hAnsiTheme="minorHAnsi" w:cstheme="minorHAnsi"/>
          <w:sz w:val="18"/>
          <w:szCs w:val="18"/>
          <w:lang w:val="pl-PL"/>
        </w:rPr>
        <w:t xml:space="preserve"> mogą zawierać adresy skrzynek mailowych. Użytkownik korzystający z odnośnika będącego adresem e-mail zgadza się na przetwarzanie jego danych (adres –mail oraz dobrowolne podanie danych w wiadomości) w celu przeslania odpowiedzi na przesłane pytania. Szczegóły przetwarzania danych przez każdą z jednostek znajdują się w polityce przetwarzania danych.</w:t>
      </w:r>
    </w:p>
    <w:p w:rsidR="00707FEA" w:rsidRPr="00550932" w:rsidRDefault="00707FEA" w:rsidP="00707FEA">
      <w:pPr>
        <w:jc w:val="both"/>
        <w:rPr>
          <w:rFonts w:asciiTheme="minorHAnsi" w:eastAsia="Times New Roman" w:hAnsiTheme="minorHAnsi" w:cstheme="minorHAnsi"/>
          <w:b/>
          <w:sz w:val="18"/>
          <w:szCs w:val="18"/>
          <w:lang w:val="pl-PL" w:eastAsia="pl-PL"/>
        </w:rPr>
      </w:pPr>
    </w:p>
    <w:p w:rsidR="00707FEA" w:rsidRPr="00550932" w:rsidRDefault="00707FEA" w:rsidP="00707FEA">
      <w:pPr>
        <w:jc w:val="both"/>
        <w:rPr>
          <w:rFonts w:asciiTheme="minorHAnsi" w:eastAsia="Times New Roman" w:hAnsiTheme="minorHAnsi" w:cstheme="minorHAnsi"/>
          <w:b/>
          <w:sz w:val="18"/>
          <w:szCs w:val="18"/>
          <w:lang w:val="pl-PL" w:eastAsia="pl-PL"/>
        </w:rPr>
      </w:pPr>
      <w:r w:rsidRPr="00550932">
        <w:rPr>
          <w:rFonts w:asciiTheme="minorHAnsi" w:eastAsia="Times New Roman" w:hAnsiTheme="minorHAnsi" w:cstheme="minorHAnsi"/>
          <w:b/>
          <w:sz w:val="18"/>
          <w:szCs w:val="18"/>
          <w:lang w:val="pl-PL" w:eastAsia="pl-PL"/>
        </w:rPr>
        <w:t>5. Inne Narzędzia</w:t>
      </w:r>
    </w:p>
    <w:p w:rsidR="00707FEA" w:rsidRPr="00550932" w:rsidRDefault="00707FEA" w:rsidP="00707FEA">
      <w:pPr>
        <w:jc w:val="both"/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  <w:r w:rsidRPr="00550932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>FRDL korzysta również z analizy logów dostępowych, które zawierają informację dotyczącą aktywności Użytkownika na Stronie Internetowej, w tym przetwarza w tym zakresie adres IP. Celem zbierania logów jest monitorowanie sprawności działania Strony Internetowej, analizy ruchu, monitorowania utrzymania zabezpieczeń, analizy komunikacji i pracy serwera.</w:t>
      </w:r>
    </w:p>
    <w:p w:rsidR="00707FEA" w:rsidRPr="00550932" w:rsidRDefault="00707FEA" w:rsidP="00707FEA">
      <w:pPr>
        <w:jc w:val="both"/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:rsidR="00707FEA" w:rsidRPr="00550932" w:rsidRDefault="00707FEA" w:rsidP="00707FEA">
      <w:pPr>
        <w:jc w:val="both"/>
        <w:rPr>
          <w:rFonts w:asciiTheme="minorHAnsi" w:hAnsiTheme="minorHAnsi" w:cstheme="minorHAnsi"/>
          <w:sz w:val="18"/>
          <w:szCs w:val="18"/>
        </w:rPr>
      </w:pPr>
      <w:r w:rsidRPr="00550932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 xml:space="preserve">FRDL zastrzega, iż może korzystać także z innych niż </w:t>
      </w:r>
      <w:proofErr w:type="spellStart"/>
      <w:r w:rsidRPr="00550932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>cookies</w:t>
      </w:r>
      <w:proofErr w:type="spellEnd"/>
      <w:r w:rsidRPr="00550932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 xml:space="preserve"> technologii o podobnym charakterze takiej jak np.  </w:t>
      </w:r>
      <w:r w:rsidRPr="0055093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Google </w:t>
      </w:r>
      <w:proofErr w:type="spellStart"/>
      <w:r w:rsidRPr="00550932">
        <w:rPr>
          <w:rFonts w:asciiTheme="minorHAnsi" w:eastAsia="Times New Roman" w:hAnsiTheme="minorHAnsi" w:cstheme="minorHAnsi"/>
          <w:sz w:val="18"/>
          <w:szCs w:val="18"/>
          <w:lang w:eastAsia="pl-PL"/>
        </w:rPr>
        <w:t>Analitics</w:t>
      </w:r>
      <w:proofErr w:type="spellEnd"/>
      <w:r w:rsidRPr="00550932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Google </w:t>
      </w:r>
      <w:proofErr w:type="spellStart"/>
      <w:r w:rsidRPr="00550932">
        <w:rPr>
          <w:rFonts w:asciiTheme="minorHAnsi" w:eastAsia="Times New Roman" w:hAnsiTheme="minorHAnsi" w:cstheme="minorHAnsi"/>
          <w:sz w:val="18"/>
          <w:szCs w:val="18"/>
          <w:lang w:eastAsia="pl-PL"/>
        </w:rPr>
        <w:t>Adwords</w:t>
      </w:r>
      <w:proofErr w:type="spellEnd"/>
      <w:r w:rsidRPr="00550932">
        <w:rPr>
          <w:rFonts w:asciiTheme="minorHAnsi" w:eastAsia="Times New Roman" w:hAnsiTheme="minorHAnsi" w:cstheme="minorHAnsi"/>
          <w:sz w:val="18"/>
          <w:szCs w:val="18"/>
          <w:lang w:eastAsia="pl-PL"/>
        </w:rPr>
        <w:t>, Facebook Insights.</w:t>
      </w:r>
    </w:p>
    <w:p w:rsidR="00707FEA" w:rsidRPr="00550932" w:rsidRDefault="00707FEA" w:rsidP="00707FEA">
      <w:pPr>
        <w:pStyle w:val="Tekstpodstawowy"/>
        <w:ind w:left="5245"/>
        <w:rPr>
          <w:rFonts w:asciiTheme="minorHAnsi" w:hAnsiTheme="minorHAnsi" w:cstheme="minorHAnsi"/>
          <w:noProof/>
          <w:color w:val="21459A"/>
          <w:sz w:val="18"/>
          <w:szCs w:val="18"/>
          <w:lang w:val="pl-PL" w:eastAsia="pl-PL"/>
        </w:rPr>
      </w:pPr>
    </w:p>
    <w:p w:rsidR="00707FEA" w:rsidRPr="00550932" w:rsidRDefault="00707FEA" w:rsidP="00707FEA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707FEA" w:rsidRPr="00550932" w:rsidRDefault="00707FEA" w:rsidP="00707FEA">
      <w:pPr>
        <w:rPr>
          <w:rFonts w:asciiTheme="minorHAnsi" w:hAnsiTheme="minorHAnsi" w:cstheme="minorHAnsi"/>
          <w:sz w:val="18"/>
          <w:szCs w:val="18"/>
          <w:lang w:val="pl-PL"/>
        </w:rPr>
      </w:pPr>
    </w:p>
    <w:p w:rsidR="00CA3E00" w:rsidRPr="005038C7" w:rsidRDefault="00CA3E00" w:rsidP="00CA3E00">
      <w:pPr>
        <w:rPr>
          <w:lang w:val="pl-PL"/>
        </w:rPr>
      </w:pPr>
    </w:p>
    <w:p w:rsidR="00CA3E00" w:rsidRPr="005038C7" w:rsidRDefault="00CA3E00" w:rsidP="00CA3E00">
      <w:pPr>
        <w:rPr>
          <w:lang w:val="pl-PL"/>
        </w:rPr>
      </w:pPr>
    </w:p>
    <w:sectPr w:rsidR="00CA3E00" w:rsidRPr="005038C7" w:rsidSect="0067587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63" w:rsidRDefault="00306D63" w:rsidP="0067587C">
      <w:r>
        <w:separator/>
      </w:r>
    </w:p>
  </w:endnote>
  <w:endnote w:type="continuationSeparator" w:id="0">
    <w:p w:rsidR="00306D63" w:rsidRDefault="00306D63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63" w:rsidRDefault="00306D63" w:rsidP="0067587C">
      <w:r>
        <w:separator/>
      </w:r>
    </w:p>
  </w:footnote>
  <w:footnote w:type="continuationSeparator" w:id="0">
    <w:p w:rsidR="00306D63" w:rsidRDefault="00306D63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EA" w:rsidRDefault="00306D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58.95pt;margin-top:-77.4pt;width:595.45pt;height:842.15pt;z-index:-251655168;mso-position-horizontal-relative:margin;mso-position-vertical-relative:margin" o:allowincell="f">
          <v:imagedata r:id="rId1" o:title="Papier Firmowy_FRDL_Biuro Zarządu pop 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306D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735" o:spid="_x0000_s2065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ier Firmowy_FRDL_Biuro Zarządu pop 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306D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736" o:spid="_x0000_s2066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ier Firmowy_FRDL_Biuro Zarządu pop MB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306D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734" o:spid="_x0000_s2064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_FRDL_Biuro Zarządu pop 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E0"/>
    <w:multiLevelType w:val="hybridMultilevel"/>
    <w:tmpl w:val="124AFD62"/>
    <w:lvl w:ilvl="0" w:tplc="3432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D74"/>
    <w:multiLevelType w:val="hybridMultilevel"/>
    <w:tmpl w:val="4288C8FA"/>
    <w:lvl w:ilvl="0" w:tplc="3432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03551"/>
    <w:multiLevelType w:val="hybridMultilevel"/>
    <w:tmpl w:val="2A86D07E"/>
    <w:lvl w:ilvl="0" w:tplc="3432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87B94"/>
    <w:multiLevelType w:val="hybridMultilevel"/>
    <w:tmpl w:val="4328E6F6"/>
    <w:lvl w:ilvl="0" w:tplc="3432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143E"/>
    <w:multiLevelType w:val="hybridMultilevel"/>
    <w:tmpl w:val="9830E4BA"/>
    <w:lvl w:ilvl="0" w:tplc="3432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6ECA"/>
    <w:multiLevelType w:val="hybridMultilevel"/>
    <w:tmpl w:val="B130FCB0"/>
    <w:lvl w:ilvl="0" w:tplc="599E9A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97303"/>
    <w:multiLevelType w:val="hybridMultilevel"/>
    <w:tmpl w:val="532E994C"/>
    <w:lvl w:ilvl="0" w:tplc="3432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5A69"/>
    <w:multiLevelType w:val="hybridMultilevel"/>
    <w:tmpl w:val="89F035F8"/>
    <w:lvl w:ilvl="0" w:tplc="3432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E4414"/>
    <w:multiLevelType w:val="hybridMultilevel"/>
    <w:tmpl w:val="DD6ABED4"/>
    <w:lvl w:ilvl="0" w:tplc="3432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7C"/>
    <w:rsid w:val="003064EC"/>
    <w:rsid w:val="00306D63"/>
    <w:rsid w:val="003119A1"/>
    <w:rsid w:val="003C7B85"/>
    <w:rsid w:val="003E71AF"/>
    <w:rsid w:val="00454D00"/>
    <w:rsid w:val="005038C7"/>
    <w:rsid w:val="005B7A49"/>
    <w:rsid w:val="005C7E40"/>
    <w:rsid w:val="00613765"/>
    <w:rsid w:val="0067587C"/>
    <w:rsid w:val="006E4EC7"/>
    <w:rsid w:val="006E5494"/>
    <w:rsid w:val="00707FEA"/>
    <w:rsid w:val="00717276"/>
    <w:rsid w:val="00725F14"/>
    <w:rsid w:val="00774F52"/>
    <w:rsid w:val="00783F3D"/>
    <w:rsid w:val="00850041"/>
    <w:rsid w:val="009717D9"/>
    <w:rsid w:val="009C29F6"/>
    <w:rsid w:val="00A013DF"/>
    <w:rsid w:val="00B51079"/>
    <w:rsid w:val="00BC498E"/>
    <w:rsid w:val="00C636C4"/>
    <w:rsid w:val="00CA3E00"/>
    <w:rsid w:val="00D75589"/>
    <w:rsid w:val="00E20EC1"/>
    <w:rsid w:val="00F11157"/>
    <w:rsid w:val="00F21DE6"/>
    <w:rsid w:val="00F5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707FE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707F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707FE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707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kretariat@frdl.or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iuro@opole.frdl.pl" TargetMode="External"/><Relationship Id="rId17" Type="http://schemas.openxmlformats.org/officeDocument/2006/relationships/hyperlink" Target="http://www.google.com/analytics/learn/privacy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dry@frdl.org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okst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ongressekretarzy.pl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biuro@okst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iuro@frdl.mazowsze.pl" TargetMode="External"/><Relationship Id="rId14" Type="http://schemas.openxmlformats.org/officeDocument/2006/relationships/hyperlink" Target="http://www.kongresskarbnikow.pl/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FRDL-MagBab</dc:creator>
  <cp:lastModifiedBy>Korona</cp:lastModifiedBy>
  <cp:revision>3</cp:revision>
  <cp:lastPrinted>2019-12-10T11:37:00Z</cp:lastPrinted>
  <dcterms:created xsi:type="dcterms:W3CDTF">2020-05-22T13:13:00Z</dcterms:created>
  <dcterms:modified xsi:type="dcterms:W3CDTF">2020-05-22T13:21:00Z</dcterms:modified>
</cp:coreProperties>
</file>